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91" w:rsidRPr="00417A1D" w:rsidRDefault="00D70A91" w:rsidP="00D70A91">
      <w:pPr>
        <w:pStyle w:val="Fuzeile"/>
        <w:rPr>
          <w:rFonts w:ascii="Arial" w:hAnsi="Arial" w:cs="Arial"/>
          <w:b/>
          <w:color w:val="943634"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4376420</wp:posOffset>
            </wp:positionH>
            <wp:positionV relativeFrom="page">
              <wp:posOffset>559435</wp:posOffset>
            </wp:positionV>
            <wp:extent cx="1390015" cy="1132840"/>
            <wp:effectExtent l="0" t="0" r="63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32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A1D">
        <w:rPr>
          <w:rFonts w:ascii="Arial" w:hAnsi="Arial" w:cs="Arial"/>
          <w:b/>
          <w:color w:val="943634"/>
          <w:sz w:val="28"/>
          <w:szCs w:val="28"/>
        </w:rPr>
        <w:t xml:space="preserve">Flüchtlingshilfe </w:t>
      </w:r>
      <w:r>
        <w:rPr>
          <w:rFonts w:ascii="Arial" w:hAnsi="Arial" w:cs="Arial"/>
          <w:b/>
          <w:color w:val="943634"/>
          <w:sz w:val="28"/>
          <w:szCs w:val="28"/>
        </w:rPr>
        <w:t xml:space="preserve">INGA </w:t>
      </w:r>
      <w:r w:rsidRPr="00417A1D">
        <w:rPr>
          <w:rFonts w:ascii="Arial" w:hAnsi="Arial" w:cs="Arial"/>
          <w:b/>
          <w:color w:val="943634"/>
          <w:sz w:val="28"/>
          <w:szCs w:val="28"/>
        </w:rPr>
        <w:t xml:space="preserve">e. V. </w:t>
      </w:r>
      <w:r w:rsidRPr="00417A1D">
        <w:rPr>
          <w:rFonts w:ascii="Arial" w:hAnsi="Arial" w:cs="Arial"/>
          <w:b/>
          <w:color w:val="943634"/>
          <w:sz w:val="28"/>
          <w:szCs w:val="28"/>
        </w:rPr>
        <w:sym w:font="Wingdings" w:char="F09F"/>
      </w:r>
      <w:r w:rsidRPr="00417A1D">
        <w:rPr>
          <w:rFonts w:ascii="Arial" w:hAnsi="Arial" w:cs="Arial"/>
          <w:b/>
          <w:color w:val="943634"/>
          <w:sz w:val="28"/>
          <w:szCs w:val="28"/>
        </w:rPr>
        <w:t xml:space="preserve"> 42489 Wülfrath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D70A91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Hiermit ermächtige ich die Flüchtlingshilfe INGA e.V. </w:t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r w:rsidRPr="00D70A91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, 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D70A91">
        <w:rPr>
          <w:rFonts w:ascii="Times New Roman" w:eastAsia="Times New Roman" w:hAnsi="Times New Roman" w:cs="Times New Roman"/>
          <w:sz w:val="32"/>
          <w:szCs w:val="32"/>
          <w:lang w:eastAsia="de-DE"/>
        </w:rPr>
        <w:t>Postfach 42 11, 42</w:t>
      </w:r>
      <w:r w:rsidR="008C1E2A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478 </w:t>
      </w:r>
      <w:r w:rsidRPr="00D70A91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Wülfrath, widerruflich, die von mir zu entrichtenden Zahlungen für den Mitgliedsbeitrag künftig bei Fälligkeit zu Lasten meines unten aufgeführten Bankkontos per SEPA-Basis-Lastschrift einzuziehen. 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D70A91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Die Mandatsreferenz-Nr. und Gläubiger-ID werden mir gesondert mitgeteilt. Zugleich weise ich mein Kreditinstitut an, die von der Flüchtlingshilfe INGA auf mein Konto gezogenen Lastschriften einzulösen. 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D70A91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Hinweis: Ich kann innerhalb von acht Wochen, beginnend mit dem Belastungsdatum, die Erstattung des belastbaren Betrages verlangen. Es gelten dabei die mit meinem Kreditinstitut vereinbarten Bedingungen. 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Kontoinhaber/in:_______________________________________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Anschrift:_____________________________________________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_____________________________________________________</w:t>
      </w:r>
    </w:p>
    <w:p w:rsidR="008C1E2A" w:rsidRDefault="008C1E2A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8C1E2A" w:rsidRDefault="008C1E2A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E-Mail:_______________________________________________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Kreditinstitut:__________________________________________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IBAN:________________________________________________</w:t>
      </w: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D70A91" w:rsidRDefault="00D70A91" w:rsidP="00D70A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D70A91" w:rsidRDefault="00D70A91" w:rsidP="00D70A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8C1E2A" w:rsidRDefault="008C1E2A" w:rsidP="00D70A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8C1E2A" w:rsidRDefault="008C1E2A" w:rsidP="00D70A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8C1E2A" w:rsidRDefault="008C1E2A" w:rsidP="00D70A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D70A91" w:rsidRPr="00D70A91" w:rsidRDefault="00D70A91" w:rsidP="00D7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Datum/Unterschrift</w:t>
      </w:r>
    </w:p>
    <w:p w:rsidR="00C00796" w:rsidRDefault="00C00796"/>
    <w:sectPr w:rsidR="00C00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1"/>
    <w:rsid w:val="0054078A"/>
    <w:rsid w:val="008C1E2A"/>
    <w:rsid w:val="00B246CF"/>
    <w:rsid w:val="00C00796"/>
    <w:rsid w:val="00D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A9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7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D70A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A9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7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D70A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 - Mandat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2016-10-04T16:36:00Z</dcterms:created>
  <dcterms:modified xsi:type="dcterms:W3CDTF">2016-10-04T16:36:00Z</dcterms:modified>
</cp:coreProperties>
</file>